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Community Meals Resources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2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4"/>
        <w:gridCol w:w="2304"/>
        <w:gridCol w:w="2304"/>
        <w:gridCol w:w="2304"/>
        <w:gridCol w:w="2304"/>
        <w:gridCol w:w="2304"/>
        <w:tblGridChange w:id="0">
          <w:tblGrid>
            <w:gridCol w:w="2304"/>
            <w:gridCol w:w="2304"/>
            <w:gridCol w:w="2304"/>
            <w:gridCol w:w="2304"/>
            <w:gridCol w:w="2304"/>
            <w:gridCol w:w="23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Phone Number/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Resources Provided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First Baptist Church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434 Baltimore St Waterloo, 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1155cc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https://firstbaptistwaterloo.org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319-234-1537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5:00-6:00 pm on the last Wednesday of the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To-Go Meals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First Presbyterian Church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505 Franklin St Waterloo, 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155cc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https://www.facebook.com/fpcwaterloo/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319-233-6145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5:00-6:00 pm on Sundays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Dine-in Meals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First United Methodist Church (Cedar Falls)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718 Clay St Cedar Falls, 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155cc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http://aboutfirst.com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churchoffice@aboutfirst.com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319-266-1713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4:30-6:00 pm on Tuesdays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Dine-in Meals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First United Methodist Church (Waterloo)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614 Randolph St Waterloo, 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1155cc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Waterloo First United Methodist Church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319-235-7088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5:00-6:00 on every 3rd 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Dine-in Meals; See Pantry List for more resources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Queen of Peace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320 Mulberry St. Waterloo, 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1155cc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Parish Pastoral Council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English:  319-226-3655 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Spanish: 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line="240" w:lineRule="auto"/>
              <w:ind w:left="2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319-234-6744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4:30-5:30 pm on Tuesdays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Community Dinner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Salvation Army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 Franklin St Waterloo, 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color w:val="1155cc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http://sawaterloo.org/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319-235-9358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11:30-12:30 pm every Monday, Wednesday, and 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Drive-Thru Meals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Apostolic Pentecostal Church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1645 Downing Ave Waterloo, 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155cc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https://www.apcwaterloo.com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319-234-2920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5:00-6:00 pm every 4th Thursday of the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Community Meals; See Pantry List for more resources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Catholic Worker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321 E 8th St Waterloo, IA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color w:val="1155cc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https://www.catholicworker.org/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319-232-2116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6:00-6:30 pm on Monday, Wednesday, 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Community Meals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Cedar Valley Hospitality House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1605 Lafayette St Waterloo, 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1155cc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http://www.cvhospitalityhouse.net/426474570.html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319-235-0507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11:30-12:30 pm Daily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Lunch; See Pantry List for more resources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Christian Fellowship Baptist Church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930 W 4th St Waterloo, 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155cc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Christian Fellowship Church Facebook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319-232-2018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4:00-5:30 pm every 3rd 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Community Meals; See Pantry List for food basket info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St. Paul’s UMC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207 W Louise St Waterloo, 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color w:val="1155cc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www.stpaulsumcwaterloo.com/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stpaulsuncwaterloo@gmail.com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319-232-4790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5:00-6:00 pm on the 1st Wednesday of the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Community Meals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Harvest Vineyard Church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715 E 4th St Waterloo, 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https://waterlooharvestvineyard.wordpress.com/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319-287-5711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9:00-11:00 am every 2nd Saturday of the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Community Breakfast</w:t>
            </w:r>
          </w:p>
        </w:tc>
      </w:tr>
      <w:tr>
        <w:trPr>
          <w:cantSplit w:val="0"/>
          <w:trHeight w:val="98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Kimball Ave UMC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1207 Kimball Ave Waterloo, 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www.kimballaveunitedmethodistchurch.com/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319-232-4103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4:30 - 6:00 pm every 4th Monday of the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Community Meals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Trinity American Lutheran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605 W St Waterloo, 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http://www.trinitywaterloo.org/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talcsecretary@hotmail.com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319-235-6269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4:30-6:00 pm every 2nd Wednesday of the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Community Meals</w:t>
            </w:r>
          </w:p>
        </w:tc>
      </w:tr>
    </w:tbl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headerReference r:id="rId24" w:type="default"/>
      <w:pgSz w:h="12240" w:w="15840" w:orient="landscape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aterlooharvestvineyard.wordpress.com/" TargetMode="External"/><Relationship Id="rId11" Type="http://schemas.openxmlformats.org/officeDocument/2006/relationships/hyperlink" Target="http://www.waterloofirst.org/" TargetMode="External"/><Relationship Id="rId22" Type="http://schemas.openxmlformats.org/officeDocument/2006/relationships/hyperlink" Target="http://www.trinitywaterloo.org/" TargetMode="External"/><Relationship Id="rId10" Type="http://schemas.openxmlformats.org/officeDocument/2006/relationships/hyperlink" Target="mailto:churchoffice@aboutfirst.com" TargetMode="External"/><Relationship Id="rId21" Type="http://schemas.openxmlformats.org/officeDocument/2006/relationships/hyperlink" Target="http://www.kimballaveunitedmethodistchurch.com/" TargetMode="External"/><Relationship Id="rId13" Type="http://schemas.openxmlformats.org/officeDocument/2006/relationships/hyperlink" Target="http://sawaterloo.org/" TargetMode="External"/><Relationship Id="rId24" Type="http://schemas.openxmlformats.org/officeDocument/2006/relationships/header" Target="header1.xml"/><Relationship Id="rId12" Type="http://schemas.openxmlformats.org/officeDocument/2006/relationships/hyperlink" Target="https://www.queenofpeaceparish.net/parish-pastoral-council" TargetMode="External"/><Relationship Id="rId23" Type="http://schemas.openxmlformats.org/officeDocument/2006/relationships/hyperlink" Target="mailto:talcsecretary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boutfirst.com" TargetMode="External"/><Relationship Id="rId15" Type="http://schemas.openxmlformats.org/officeDocument/2006/relationships/hyperlink" Target="https://www.catholicworker.org/" TargetMode="External"/><Relationship Id="rId14" Type="http://schemas.openxmlformats.org/officeDocument/2006/relationships/hyperlink" Target="https://www.apcwaterloo.com" TargetMode="External"/><Relationship Id="rId17" Type="http://schemas.openxmlformats.org/officeDocument/2006/relationships/hyperlink" Target="https://www.facebook.com/profile.php?id=100068854043445" TargetMode="External"/><Relationship Id="rId16" Type="http://schemas.openxmlformats.org/officeDocument/2006/relationships/hyperlink" Target="http://www.cvhospitalityhouse.net/426474570.html" TargetMode="External"/><Relationship Id="rId5" Type="http://schemas.openxmlformats.org/officeDocument/2006/relationships/styles" Target="styles.xml"/><Relationship Id="rId19" Type="http://schemas.openxmlformats.org/officeDocument/2006/relationships/hyperlink" Target="mailto:stpaulsuncwaterloo@gmail.com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www.stpaulsumcwaterloo.com/" TargetMode="External"/><Relationship Id="rId7" Type="http://schemas.openxmlformats.org/officeDocument/2006/relationships/hyperlink" Target="https://firstbaptistwaterloo.org" TargetMode="External"/><Relationship Id="rId8" Type="http://schemas.openxmlformats.org/officeDocument/2006/relationships/hyperlink" Target="https://www.facebook.com/fpcwaterlo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e0mD0ZwUnrSccU930zNT7Y6F5g==">CgMxLjA4AHIhMVR3QTg4eE5OY0p0OE8teFB0T09Ed3NtdV9VQUlmOTJH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